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2AC40" w14:textId="77777777" w:rsidR="00E86D27" w:rsidRDefault="00E86D27" w:rsidP="00417A03">
      <w:pPr>
        <w:pStyle w:val="Titel"/>
        <w:spacing w:after="0" w:line="276" w:lineRule="auto"/>
      </w:pPr>
      <w:bookmarkStart w:id="0" w:name="_GoBack"/>
      <w:bookmarkEnd w:id="0"/>
    </w:p>
    <w:p w14:paraId="12DCC90B" w14:textId="1D62D69F" w:rsidR="004D35BE" w:rsidRDefault="00DC63AB" w:rsidP="00417A03">
      <w:pPr>
        <w:pStyle w:val="Titel"/>
        <w:spacing w:after="0" w:line="276" w:lineRule="auto"/>
      </w:pPr>
      <w:r>
        <w:t>O</w:t>
      </w:r>
      <w:r w:rsidR="006A628D">
        <w:t>proep</w:t>
      </w:r>
      <w:r w:rsidR="00DD5F0D">
        <w:t xml:space="preserve"> </w:t>
      </w:r>
      <w:r w:rsidR="004D35BE">
        <w:t xml:space="preserve">voor </w:t>
      </w:r>
      <w:r w:rsidR="006A628D">
        <w:t>k</w:t>
      </w:r>
      <w:r w:rsidR="00DD5F0D">
        <w:t>andida</w:t>
      </w:r>
      <w:r w:rsidR="000871AE">
        <w:t>at</w:t>
      </w:r>
      <w:r w:rsidR="00DD5F0D">
        <w:t xml:space="preserve"> </w:t>
      </w:r>
    </w:p>
    <w:p w14:paraId="3B195F72" w14:textId="77777777" w:rsidR="00417A03" w:rsidRPr="00417A03" w:rsidRDefault="00DD5F0D" w:rsidP="00417A03">
      <w:pPr>
        <w:pStyle w:val="Titel"/>
        <w:spacing w:after="0" w:line="276" w:lineRule="auto"/>
      </w:pPr>
      <w:r>
        <w:t>eer</w:t>
      </w:r>
      <w:r w:rsidR="00417A03">
        <w:t>stelijnspsycholo</w:t>
      </w:r>
      <w:r w:rsidR="000871AE">
        <w:t xml:space="preserve">gen </w:t>
      </w:r>
      <w:r w:rsidR="00417A03">
        <w:t xml:space="preserve"> Limburg</w:t>
      </w:r>
      <w:r w:rsidR="000871AE">
        <w:t xml:space="preserve"> (doelgroep volwassenen)</w:t>
      </w:r>
    </w:p>
    <w:p w14:paraId="576F77F2" w14:textId="77777777" w:rsidR="004D35BE" w:rsidRDefault="004D35BE" w:rsidP="00597BEE">
      <w:pPr>
        <w:spacing w:after="0"/>
        <w:rPr>
          <w:rFonts w:ascii="Arial" w:hAnsi="Arial" w:cs="Arial"/>
        </w:rPr>
      </w:pPr>
    </w:p>
    <w:p w14:paraId="6A596F74" w14:textId="6C0E0A0D" w:rsidR="00105862" w:rsidRPr="005C49C0" w:rsidRDefault="001353A0" w:rsidP="00597BEE">
      <w:pPr>
        <w:spacing w:after="0"/>
        <w:rPr>
          <w:rFonts w:ascii="Arial" w:hAnsi="Arial" w:cs="Arial"/>
        </w:rPr>
      </w:pPr>
      <w:r w:rsidRPr="005C49C0">
        <w:rPr>
          <w:rFonts w:ascii="Arial" w:hAnsi="Arial" w:cs="Arial"/>
        </w:rPr>
        <w:t>De federale overheid maakt vanaf 2019 jaarlijks</w:t>
      </w:r>
      <w:r w:rsidR="00F57095" w:rsidRPr="005C49C0">
        <w:rPr>
          <w:rFonts w:ascii="Arial" w:hAnsi="Arial" w:cs="Arial"/>
        </w:rPr>
        <w:t xml:space="preserve"> (2019 – 2022)</w:t>
      </w:r>
      <w:r w:rsidRPr="005C49C0">
        <w:rPr>
          <w:rFonts w:ascii="Arial" w:hAnsi="Arial" w:cs="Arial"/>
        </w:rPr>
        <w:t xml:space="preserve"> 22,5 miljoen </w:t>
      </w:r>
      <w:r w:rsidR="00F57095" w:rsidRPr="005C49C0">
        <w:rPr>
          <w:rFonts w:ascii="Arial" w:hAnsi="Arial" w:cs="Arial"/>
        </w:rPr>
        <w:t xml:space="preserve">euro </w:t>
      </w:r>
      <w:r w:rsidRPr="005C49C0">
        <w:rPr>
          <w:rFonts w:ascii="Arial" w:hAnsi="Arial" w:cs="Arial"/>
        </w:rPr>
        <w:t xml:space="preserve">vrij voor </w:t>
      </w:r>
      <w:r w:rsidR="00682D1E">
        <w:rPr>
          <w:rFonts w:ascii="Arial" w:hAnsi="Arial" w:cs="Arial"/>
        </w:rPr>
        <w:t>de terugbetaling van de</w:t>
      </w:r>
      <w:r w:rsidR="000871AE">
        <w:rPr>
          <w:rFonts w:ascii="Arial" w:hAnsi="Arial" w:cs="Arial"/>
        </w:rPr>
        <w:t xml:space="preserve"> </w:t>
      </w:r>
      <w:r w:rsidRPr="005C49C0">
        <w:rPr>
          <w:rFonts w:ascii="Arial" w:hAnsi="Arial" w:cs="Arial"/>
        </w:rPr>
        <w:t>eerstelijnspsycholo</w:t>
      </w:r>
      <w:r w:rsidR="000871AE">
        <w:rPr>
          <w:rFonts w:ascii="Arial" w:hAnsi="Arial" w:cs="Arial"/>
        </w:rPr>
        <w:t>o</w:t>
      </w:r>
      <w:r w:rsidRPr="005C49C0">
        <w:rPr>
          <w:rFonts w:ascii="Arial" w:hAnsi="Arial" w:cs="Arial"/>
        </w:rPr>
        <w:t>g</w:t>
      </w:r>
      <w:r w:rsidR="00421A4F" w:rsidRPr="005C49C0">
        <w:rPr>
          <w:rFonts w:ascii="Arial" w:hAnsi="Arial" w:cs="Arial"/>
        </w:rPr>
        <w:t xml:space="preserve"> (ELP)</w:t>
      </w:r>
      <w:r w:rsidRPr="005C49C0">
        <w:rPr>
          <w:rFonts w:ascii="Arial" w:hAnsi="Arial" w:cs="Arial"/>
        </w:rPr>
        <w:t xml:space="preserve">. </w:t>
      </w:r>
      <w:r w:rsidR="0074666B" w:rsidRPr="005C49C0">
        <w:rPr>
          <w:rFonts w:ascii="Arial" w:hAnsi="Arial" w:cs="Arial"/>
        </w:rPr>
        <w:t>Het</w:t>
      </w:r>
      <w:r w:rsidRPr="005C49C0">
        <w:rPr>
          <w:rFonts w:ascii="Arial" w:hAnsi="Arial" w:cs="Arial"/>
        </w:rPr>
        <w:t xml:space="preserve"> betreft een eerste stap om een hulp- en zorgsysteem uit te werken voor </w:t>
      </w:r>
      <w:r w:rsidR="00105862" w:rsidRPr="005C49C0">
        <w:rPr>
          <w:rFonts w:ascii="Arial" w:hAnsi="Arial" w:cs="Arial"/>
        </w:rPr>
        <w:t>volwassenen (18 – 65 jaar)</w:t>
      </w:r>
      <w:r w:rsidRPr="005C49C0">
        <w:rPr>
          <w:rFonts w:ascii="Arial" w:hAnsi="Arial" w:cs="Arial"/>
        </w:rPr>
        <w:t xml:space="preserve"> met milde psychische problemen </w:t>
      </w:r>
      <w:r w:rsidR="0074666B" w:rsidRPr="005C49C0">
        <w:rPr>
          <w:rFonts w:ascii="Arial" w:hAnsi="Arial" w:cs="Arial"/>
        </w:rPr>
        <w:t>waaronder</w:t>
      </w:r>
      <w:r w:rsidRPr="005C49C0">
        <w:rPr>
          <w:rFonts w:ascii="Arial" w:hAnsi="Arial" w:cs="Arial"/>
        </w:rPr>
        <w:t xml:space="preserve"> angst, depressie</w:t>
      </w:r>
      <w:r w:rsidR="0074666B" w:rsidRPr="005C49C0">
        <w:rPr>
          <w:rFonts w:ascii="Arial" w:hAnsi="Arial" w:cs="Arial"/>
        </w:rPr>
        <w:t>ve klachten</w:t>
      </w:r>
      <w:r w:rsidRPr="005C49C0">
        <w:rPr>
          <w:rFonts w:ascii="Arial" w:hAnsi="Arial" w:cs="Arial"/>
        </w:rPr>
        <w:t xml:space="preserve"> en problematisch alcoholgebruik.</w:t>
      </w:r>
      <w:r w:rsidR="00105862" w:rsidRPr="005C49C0">
        <w:rPr>
          <w:rFonts w:ascii="Arial" w:hAnsi="Arial" w:cs="Arial"/>
        </w:rPr>
        <w:t xml:space="preserve"> Dit</w:t>
      </w:r>
      <w:r w:rsidRPr="005C49C0">
        <w:rPr>
          <w:rFonts w:ascii="Arial" w:hAnsi="Arial" w:cs="Arial"/>
        </w:rPr>
        <w:t xml:space="preserve"> nieuwe aanbod</w:t>
      </w:r>
      <w:r w:rsidR="00105862" w:rsidRPr="005C49C0">
        <w:rPr>
          <w:rFonts w:ascii="Arial" w:hAnsi="Arial" w:cs="Arial"/>
        </w:rPr>
        <w:t xml:space="preserve"> wordt georganiseerd </w:t>
      </w:r>
      <w:r w:rsidRPr="005C49C0">
        <w:rPr>
          <w:rFonts w:ascii="Arial" w:hAnsi="Arial" w:cs="Arial"/>
        </w:rPr>
        <w:t xml:space="preserve">in aanvulling op het bestaande en </w:t>
      </w:r>
      <w:r w:rsidR="00105862" w:rsidRPr="005C49C0">
        <w:rPr>
          <w:rFonts w:ascii="Arial" w:hAnsi="Arial" w:cs="Arial"/>
        </w:rPr>
        <w:t xml:space="preserve">gelinkt aan, </w:t>
      </w:r>
      <w:r w:rsidRPr="005C49C0">
        <w:rPr>
          <w:rFonts w:ascii="Arial" w:hAnsi="Arial" w:cs="Arial"/>
        </w:rPr>
        <w:t>enerzijds de eerstelijns</w:t>
      </w:r>
      <w:r w:rsidR="00105862" w:rsidRPr="005C49C0">
        <w:rPr>
          <w:rFonts w:ascii="Arial" w:hAnsi="Arial" w:cs="Arial"/>
        </w:rPr>
        <w:t>gezondheidzorg (</w:t>
      </w:r>
      <w:r w:rsidR="0074666B" w:rsidRPr="005C49C0">
        <w:rPr>
          <w:rFonts w:ascii="Arial" w:hAnsi="Arial" w:cs="Arial"/>
        </w:rPr>
        <w:t xml:space="preserve">via de </w:t>
      </w:r>
      <w:r w:rsidR="00105862" w:rsidRPr="005C49C0">
        <w:rPr>
          <w:rFonts w:ascii="Arial" w:hAnsi="Arial" w:cs="Arial"/>
        </w:rPr>
        <w:t>huisarts</w:t>
      </w:r>
      <w:r w:rsidRPr="005C49C0">
        <w:rPr>
          <w:rFonts w:ascii="Arial" w:hAnsi="Arial" w:cs="Arial"/>
        </w:rPr>
        <w:t xml:space="preserve">) en anderzijds </w:t>
      </w:r>
      <w:r w:rsidR="00105862" w:rsidRPr="005C49C0">
        <w:rPr>
          <w:rFonts w:ascii="Arial" w:hAnsi="Arial" w:cs="Arial"/>
        </w:rPr>
        <w:t xml:space="preserve">de gespecialiseerde </w:t>
      </w:r>
      <w:r w:rsidRPr="005C49C0">
        <w:rPr>
          <w:rFonts w:ascii="Arial" w:hAnsi="Arial" w:cs="Arial"/>
        </w:rPr>
        <w:t>geestelijke gezondheidszorg</w:t>
      </w:r>
      <w:r w:rsidR="00105862" w:rsidRPr="005C49C0">
        <w:rPr>
          <w:rFonts w:ascii="Arial" w:hAnsi="Arial" w:cs="Arial"/>
        </w:rPr>
        <w:t xml:space="preserve"> </w:t>
      </w:r>
      <w:r w:rsidR="0074666B" w:rsidRPr="005C49C0">
        <w:rPr>
          <w:rFonts w:ascii="Arial" w:hAnsi="Arial" w:cs="Arial"/>
        </w:rPr>
        <w:t>(</w:t>
      </w:r>
      <w:r w:rsidR="00105862" w:rsidRPr="005C49C0">
        <w:rPr>
          <w:rFonts w:ascii="Arial" w:hAnsi="Arial" w:cs="Arial"/>
        </w:rPr>
        <w:t xml:space="preserve">via de netwerken 107 </w:t>
      </w:r>
      <w:r w:rsidR="0074666B" w:rsidRPr="005C49C0">
        <w:rPr>
          <w:rFonts w:ascii="Arial" w:hAnsi="Arial" w:cs="Arial"/>
        </w:rPr>
        <w:t xml:space="preserve">- </w:t>
      </w:r>
      <w:r w:rsidR="00105862" w:rsidRPr="005C49C0">
        <w:rPr>
          <w:rFonts w:ascii="Arial" w:hAnsi="Arial" w:cs="Arial"/>
        </w:rPr>
        <w:t>functie 1)</w:t>
      </w:r>
      <w:r w:rsidRPr="005C49C0">
        <w:rPr>
          <w:rFonts w:ascii="Arial" w:hAnsi="Arial" w:cs="Arial"/>
        </w:rPr>
        <w:t xml:space="preserve">. </w:t>
      </w:r>
    </w:p>
    <w:p w14:paraId="0415AE9A" w14:textId="77777777" w:rsidR="00597BEE" w:rsidRPr="005C49C0" w:rsidRDefault="00597BEE" w:rsidP="00597BEE">
      <w:pPr>
        <w:pStyle w:val="Kop1"/>
        <w:spacing w:before="0"/>
        <w:rPr>
          <w:rFonts w:ascii="Arial" w:hAnsi="Arial" w:cs="Arial"/>
          <w:sz w:val="22"/>
          <w:szCs w:val="22"/>
        </w:rPr>
      </w:pPr>
    </w:p>
    <w:p w14:paraId="4ED80E48" w14:textId="474403AC" w:rsidR="00417A03" w:rsidRPr="005C49C0" w:rsidRDefault="00417A03" w:rsidP="00417A03">
      <w:pPr>
        <w:rPr>
          <w:rFonts w:ascii="Arial" w:hAnsi="Arial" w:cs="Arial"/>
        </w:rPr>
      </w:pPr>
      <w:r w:rsidRPr="005C49C0">
        <w:rPr>
          <w:rFonts w:ascii="Arial" w:hAnsi="Arial" w:cs="Arial"/>
        </w:rPr>
        <w:t>In Limburg kiezen de GGZ netwerken RELING en NOOLIM ervoor om de ELP samen uit te rol</w:t>
      </w:r>
      <w:r w:rsidR="00632B62">
        <w:rPr>
          <w:rFonts w:ascii="Arial" w:hAnsi="Arial" w:cs="Arial"/>
        </w:rPr>
        <w:t>len. Z</w:t>
      </w:r>
      <w:r w:rsidRPr="005C49C0">
        <w:rPr>
          <w:rFonts w:ascii="Arial" w:hAnsi="Arial" w:cs="Arial"/>
        </w:rPr>
        <w:t>e baseren zich hiervoor op de werkings</w:t>
      </w:r>
      <w:r w:rsidR="00A23FF1">
        <w:rPr>
          <w:rFonts w:ascii="Arial" w:hAnsi="Arial" w:cs="Arial"/>
        </w:rPr>
        <w:t>regio’s van de eerstelijnszones en streven naar een goede spreiding binnen de eerstelijnszone</w:t>
      </w:r>
      <w:r w:rsidR="00C1162B">
        <w:rPr>
          <w:rFonts w:ascii="Arial" w:hAnsi="Arial" w:cs="Arial"/>
        </w:rPr>
        <w:t>s</w:t>
      </w:r>
      <w:r w:rsidR="00A23FF1">
        <w:rPr>
          <w:rFonts w:ascii="Arial" w:hAnsi="Arial" w:cs="Arial"/>
        </w:rPr>
        <w:t>.</w:t>
      </w:r>
      <w:r w:rsidRPr="005C49C0">
        <w:rPr>
          <w:rFonts w:ascii="Arial" w:hAnsi="Arial" w:cs="Arial"/>
        </w:rPr>
        <w:t xml:space="preserve"> </w:t>
      </w:r>
      <w:r w:rsidR="004D35BE">
        <w:rPr>
          <w:rFonts w:ascii="Arial" w:hAnsi="Arial" w:cs="Arial"/>
        </w:rPr>
        <w:t>D</w:t>
      </w:r>
      <w:r w:rsidR="000871AE">
        <w:rPr>
          <w:rFonts w:ascii="Arial" w:hAnsi="Arial" w:cs="Arial"/>
        </w:rPr>
        <w:t xml:space="preserve">e GGZ netwerken </w:t>
      </w:r>
      <w:r w:rsidR="00682D1E">
        <w:rPr>
          <w:rFonts w:ascii="Arial" w:hAnsi="Arial" w:cs="Arial"/>
        </w:rPr>
        <w:t>RELING en NOOLIM</w:t>
      </w:r>
      <w:r w:rsidR="000871AE">
        <w:rPr>
          <w:rFonts w:ascii="Arial" w:hAnsi="Arial" w:cs="Arial"/>
        </w:rPr>
        <w:t xml:space="preserve"> zoeken </w:t>
      </w:r>
      <w:r w:rsidR="00D71CB7">
        <w:rPr>
          <w:rFonts w:ascii="Arial" w:hAnsi="Arial" w:cs="Arial"/>
        </w:rPr>
        <w:t xml:space="preserve">via herhaaldelijke oproepen </w:t>
      </w:r>
      <w:r w:rsidR="00251D02">
        <w:rPr>
          <w:rFonts w:ascii="Arial" w:hAnsi="Arial" w:cs="Arial"/>
        </w:rPr>
        <w:t xml:space="preserve">klinisch psychologen en orthopedagogen </w:t>
      </w:r>
      <w:r w:rsidR="000871AE">
        <w:rPr>
          <w:rFonts w:ascii="Arial" w:hAnsi="Arial" w:cs="Arial"/>
        </w:rPr>
        <w:t xml:space="preserve">op zelfstandige basis om het aan Limburg toegewezen contingent aan sessies ‘eerstelijnspsycholoog’ </w:t>
      </w:r>
      <w:r w:rsidR="00D71CB7">
        <w:rPr>
          <w:rFonts w:ascii="Arial" w:hAnsi="Arial" w:cs="Arial"/>
        </w:rPr>
        <w:t>te vervolledigen</w:t>
      </w:r>
      <w:r w:rsidR="000871AE">
        <w:rPr>
          <w:rFonts w:ascii="Arial" w:hAnsi="Arial" w:cs="Arial"/>
        </w:rPr>
        <w:t>.</w:t>
      </w:r>
      <w:r w:rsidR="00D71CB7">
        <w:rPr>
          <w:rFonts w:ascii="Arial" w:hAnsi="Arial" w:cs="Arial"/>
        </w:rPr>
        <w:t xml:space="preserve"> Er worden vier instapmomenten per jaar voorzien.</w:t>
      </w:r>
      <w:r w:rsidR="00C1162B">
        <w:rPr>
          <w:rFonts w:ascii="Arial" w:hAnsi="Arial" w:cs="Arial"/>
        </w:rPr>
        <w:t xml:space="preserve"> Het volgende instapmoment is 1 juli 2019.</w:t>
      </w:r>
    </w:p>
    <w:p w14:paraId="51A8ACCF" w14:textId="77777777" w:rsidR="00105862" w:rsidRPr="005C49C0" w:rsidRDefault="00417A03" w:rsidP="00597BEE">
      <w:pPr>
        <w:pStyle w:val="Kop1"/>
        <w:spacing w:before="0"/>
        <w:rPr>
          <w:rFonts w:ascii="Arial" w:hAnsi="Arial" w:cs="Arial"/>
          <w:sz w:val="22"/>
          <w:szCs w:val="22"/>
        </w:rPr>
      </w:pPr>
      <w:r w:rsidRPr="005C49C0">
        <w:rPr>
          <w:rFonts w:ascii="Arial" w:hAnsi="Arial" w:cs="Arial"/>
          <w:sz w:val="22"/>
          <w:szCs w:val="22"/>
        </w:rPr>
        <w:t xml:space="preserve">Opdracht </w:t>
      </w:r>
    </w:p>
    <w:p w14:paraId="4EFA5412" w14:textId="77777777" w:rsidR="00417A03" w:rsidRPr="005C49C0" w:rsidRDefault="00417A03" w:rsidP="00417A03">
      <w:pPr>
        <w:spacing w:after="0" w:line="240" w:lineRule="auto"/>
        <w:rPr>
          <w:rFonts w:ascii="Arial" w:hAnsi="Arial" w:cs="Arial"/>
        </w:rPr>
      </w:pPr>
      <w:r w:rsidRPr="005C49C0">
        <w:rPr>
          <w:rFonts w:ascii="Arial" w:hAnsi="Arial" w:cs="Arial"/>
        </w:rPr>
        <w:t xml:space="preserve">De </w:t>
      </w:r>
      <w:r w:rsidR="00CD1D51">
        <w:rPr>
          <w:rFonts w:ascii="Arial" w:hAnsi="Arial" w:cs="Arial"/>
        </w:rPr>
        <w:t>hulpverlener</w:t>
      </w:r>
      <w:r w:rsidR="00FA40B6">
        <w:rPr>
          <w:rFonts w:ascii="Arial" w:hAnsi="Arial" w:cs="Arial"/>
        </w:rPr>
        <w:t xml:space="preserve"> beschikt over een brede waaier van kennis en vaardigheden</w:t>
      </w:r>
      <w:r w:rsidR="00CD1D51">
        <w:rPr>
          <w:rFonts w:ascii="Arial" w:hAnsi="Arial" w:cs="Arial"/>
        </w:rPr>
        <w:t xml:space="preserve"> </w:t>
      </w:r>
      <w:r w:rsidR="00FA40B6">
        <w:rPr>
          <w:rFonts w:ascii="Arial" w:hAnsi="Arial" w:cs="Arial"/>
        </w:rPr>
        <w:t>om volgende opdrachten uit te voeren</w:t>
      </w:r>
      <w:r w:rsidRPr="005C49C0">
        <w:rPr>
          <w:rFonts w:ascii="Arial" w:hAnsi="Arial" w:cs="Arial"/>
        </w:rPr>
        <w:t xml:space="preserve">: </w:t>
      </w:r>
    </w:p>
    <w:p w14:paraId="74780C54" w14:textId="77777777" w:rsidR="00417A03" w:rsidRPr="005C49C0" w:rsidRDefault="00417A03" w:rsidP="00417A03">
      <w:pPr>
        <w:pStyle w:val="Lijstalinea"/>
        <w:spacing w:after="0" w:line="240" w:lineRule="auto"/>
        <w:contextualSpacing w:val="0"/>
        <w:rPr>
          <w:rFonts w:ascii="Arial" w:hAnsi="Arial" w:cs="Arial"/>
        </w:rPr>
      </w:pPr>
    </w:p>
    <w:p w14:paraId="3C7DF1E5" w14:textId="77777777" w:rsidR="00A7230E" w:rsidRDefault="006A628D" w:rsidP="005C49C0">
      <w:pPr>
        <w:pStyle w:val="Lijstalinea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923792">
        <w:rPr>
          <w:rFonts w:ascii="Arial" w:hAnsi="Arial" w:cs="Arial"/>
        </w:rPr>
        <w:t xml:space="preserve"> bent bedreven</w:t>
      </w:r>
      <w:r w:rsidR="00FA40B6">
        <w:rPr>
          <w:rFonts w:ascii="Arial" w:hAnsi="Arial" w:cs="Arial"/>
        </w:rPr>
        <w:t xml:space="preserve"> in vroegdetectie en -interventie bij psychische problemen. Diagnostische inschatting, intake en indicatiestelling behoren tot uw kernopdracht. </w:t>
      </w:r>
      <w:r w:rsidR="00A7230E">
        <w:rPr>
          <w:rFonts w:ascii="Arial" w:hAnsi="Arial" w:cs="Arial"/>
        </w:rPr>
        <w:t xml:space="preserve"> </w:t>
      </w:r>
    </w:p>
    <w:p w14:paraId="46B5AFF0" w14:textId="77777777" w:rsidR="00417A03" w:rsidRPr="005C49C0" w:rsidRDefault="00FA40B6" w:rsidP="005C49C0">
      <w:pPr>
        <w:pStyle w:val="Lijstalinea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Informatieverstrekking aan verwijzers en toeleiding naar het gepaste zo</w:t>
      </w:r>
      <w:r w:rsidR="002A1DF9">
        <w:rPr>
          <w:rFonts w:ascii="Arial" w:hAnsi="Arial" w:cs="Arial"/>
        </w:rPr>
        <w:t>rgaanbod zal een belangrijke taak</w:t>
      </w:r>
      <w:r>
        <w:rPr>
          <w:rFonts w:ascii="Arial" w:hAnsi="Arial" w:cs="Arial"/>
        </w:rPr>
        <w:t xml:space="preserve"> zijn binnen </w:t>
      </w:r>
      <w:r w:rsidR="006A628D">
        <w:rPr>
          <w:rFonts w:ascii="Arial" w:hAnsi="Arial" w:cs="Arial"/>
        </w:rPr>
        <w:t>de eerstelijnszone.</w:t>
      </w:r>
      <w:r>
        <w:rPr>
          <w:rFonts w:ascii="Arial" w:hAnsi="Arial" w:cs="Arial"/>
        </w:rPr>
        <w:t xml:space="preserve">  </w:t>
      </w:r>
      <w:r w:rsidR="00417A03" w:rsidRPr="005C49C0">
        <w:rPr>
          <w:rFonts w:ascii="Arial" w:hAnsi="Arial" w:cs="Arial"/>
        </w:rPr>
        <w:t xml:space="preserve"> </w:t>
      </w:r>
    </w:p>
    <w:p w14:paraId="432B6A8C" w14:textId="77777777" w:rsidR="006A628D" w:rsidRPr="002A1DF9" w:rsidRDefault="00FA40B6" w:rsidP="002A1DF9">
      <w:pPr>
        <w:pStyle w:val="Lijstalinea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Op indicatie z</w:t>
      </w:r>
      <w:r w:rsidR="006A628D">
        <w:rPr>
          <w:rFonts w:ascii="Arial" w:hAnsi="Arial" w:cs="Arial"/>
        </w:rPr>
        <w:t>al u een kortdurend traject</w:t>
      </w:r>
      <w:r>
        <w:rPr>
          <w:rFonts w:ascii="Arial" w:hAnsi="Arial" w:cs="Arial"/>
        </w:rPr>
        <w:t xml:space="preserve"> (4 gesprek</w:t>
      </w:r>
      <w:r w:rsidR="006A628D">
        <w:rPr>
          <w:rFonts w:ascii="Arial" w:hAnsi="Arial" w:cs="Arial"/>
        </w:rPr>
        <w:t>ken) aanbieden bij angst-</w:t>
      </w:r>
      <w:r w:rsidR="002A1DF9">
        <w:rPr>
          <w:rFonts w:ascii="Arial" w:hAnsi="Arial" w:cs="Arial"/>
        </w:rPr>
        <w:t xml:space="preserve"> </w:t>
      </w:r>
      <w:r w:rsidR="006A628D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 xml:space="preserve">depressieve klachten en problematisch alcoholgebruik. </w:t>
      </w:r>
      <w:r w:rsidR="006A628D" w:rsidRPr="002A1DF9">
        <w:rPr>
          <w:rFonts w:ascii="Arial" w:hAnsi="Arial" w:cs="Arial"/>
        </w:rPr>
        <w:t xml:space="preserve">Deze aanpak omvat bv. het aanbieden van een oplossingsgerichte behandeling, begeleide zelfhulp, psycho-educatie, … </w:t>
      </w:r>
    </w:p>
    <w:p w14:paraId="73A346F6" w14:textId="77777777" w:rsidR="006A628D" w:rsidRDefault="006A628D" w:rsidP="005C49C0">
      <w:pPr>
        <w:pStyle w:val="Lijstalinea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U draagt actief bij in het verhogen van de toegankelijkheid van de geestelijke gezondheidszorg.</w:t>
      </w:r>
    </w:p>
    <w:p w14:paraId="59E63DDB" w14:textId="77777777" w:rsidR="00A7230E" w:rsidRDefault="00A7230E" w:rsidP="005C49C0">
      <w:pPr>
        <w:pStyle w:val="Lijstalinea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U bouwt regionaal mee aan een goede samenwerking met verwijzers en andere hulpverleners binnen een netwerk op het niveau van zorgverlening</w:t>
      </w:r>
    </w:p>
    <w:p w14:paraId="70DFE960" w14:textId="77777777" w:rsidR="00A7230E" w:rsidRDefault="00A7230E" w:rsidP="005C49C0">
      <w:pPr>
        <w:pStyle w:val="Lijstalinea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U respecteert en bewaakt de gemaakte afspraken in het kader van vergoeding, rapportage, spreiding van aanbod</w:t>
      </w:r>
      <w:r w:rsidR="006F56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van sessies,… zoals voorgeschreven door de overheid</w:t>
      </w:r>
      <w:r w:rsidR="00CF4215">
        <w:rPr>
          <w:rFonts w:ascii="Arial" w:hAnsi="Arial" w:cs="Arial"/>
        </w:rPr>
        <w:t xml:space="preserve"> (zie </w:t>
      </w:r>
      <w:r w:rsidR="006F56BD">
        <w:rPr>
          <w:rFonts w:ascii="Arial" w:hAnsi="Arial" w:cs="Arial"/>
        </w:rPr>
        <w:t xml:space="preserve">o.m. </w:t>
      </w:r>
      <w:r w:rsidR="00CF4215">
        <w:rPr>
          <w:rFonts w:ascii="Arial" w:hAnsi="Arial" w:cs="Arial"/>
        </w:rPr>
        <w:t>link hieronder)</w:t>
      </w:r>
      <w:r>
        <w:rPr>
          <w:rFonts w:ascii="Arial" w:hAnsi="Arial" w:cs="Arial"/>
        </w:rPr>
        <w:t xml:space="preserve">. </w:t>
      </w:r>
    </w:p>
    <w:p w14:paraId="5908FA84" w14:textId="77777777" w:rsidR="00417A03" w:rsidRPr="005C49C0" w:rsidRDefault="00A7230E" w:rsidP="006F56BD">
      <w:pPr>
        <w:pStyle w:val="Lijstalinea"/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A40B6">
        <w:rPr>
          <w:rFonts w:ascii="Arial" w:hAnsi="Arial" w:cs="Arial"/>
        </w:rPr>
        <w:t xml:space="preserve"> </w:t>
      </w:r>
    </w:p>
    <w:p w14:paraId="487F707F" w14:textId="77777777" w:rsidR="00421A4F" w:rsidRPr="005C49C0" w:rsidRDefault="00421A4F" w:rsidP="00597BEE">
      <w:pPr>
        <w:pStyle w:val="Kop1"/>
        <w:spacing w:before="0"/>
        <w:rPr>
          <w:rFonts w:ascii="Arial" w:hAnsi="Arial" w:cs="Arial"/>
          <w:sz w:val="22"/>
          <w:szCs w:val="22"/>
        </w:rPr>
      </w:pPr>
    </w:p>
    <w:p w14:paraId="5C0B8A1B" w14:textId="77777777" w:rsidR="005C2FAC" w:rsidRPr="005C49C0" w:rsidRDefault="00417A03" w:rsidP="00597BEE">
      <w:pPr>
        <w:pStyle w:val="Kop1"/>
        <w:spacing w:before="0"/>
        <w:rPr>
          <w:rFonts w:ascii="Arial" w:hAnsi="Arial" w:cs="Arial"/>
          <w:sz w:val="22"/>
          <w:szCs w:val="22"/>
        </w:rPr>
      </w:pPr>
      <w:r w:rsidRPr="005C49C0">
        <w:rPr>
          <w:rFonts w:ascii="Arial" w:hAnsi="Arial" w:cs="Arial"/>
          <w:sz w:val="22"/>
          <w:szCs w:val="22"/>
        </w:rPr>
        <w:t>Profiel</w:t>
      </w:r>
    </w:p>
    <w:p w14:paraId="41BE2312" w14:textId="77777777" w:rsidR="00CD1D51" w:rsidRDefault="005C49C0" w:rsidP="005C49C0">
      <w:pPr>
        <w:spacing w:after="0"/>
        <w:rPr>
          <w:rFonts w:ascii="Arial" w:hAnsi="Arial" w:cs="Arial"/>
        </w:rPr>
      </w:pPr>
      <w:r w:rsidRPr="005C49C0">
        <w:rPr>
          <w:rFonts w:ascii="Arial" w:hAnsi="Arial" w:cs="Arial"/>
        </w:rPr>
        <w:t xml:space="preserve">Voor deze functie zijn we op zoek naar een </w:t>
      </w:r>
      <w:r w:rsidRPr="004D35BE">
        <w:rPr>
          <w:rFonts w:ascii="Arial" w:hAnsi="Arial" w:cs="Arial"/>
          <w:b/>
        </w:rPr>
        <w:t xml:space="preserve">master in de </w:t>
      </w:r>
      <w:r w:rsidR="002E57DA" w:rsidRPr="004D35BE">
        <w:rPr>
          <w:rFonts w:ascii="Arial" w:hAnsi="Arial" w:cs="Arial"/>
          <w:b/>
        </w:rPr>
        <w:t xml:space="preserve">klinische </w:t>
      </w:r>
      <w:r w:rsidRPr="004D35BE">
        <w:rPr>
          <w:rFonts w:ascii="Arial" w:hAnsi="Arial" w:cs="Arial"/>
          <w:b/>
        </w:rPr>
        <w:t>psychologie</w:t>
      </w:r>
      <w:r w:rsidR="002E57DA" w:rsidRPr="004D35BE">
        <w:rPr>
          <w:rFonts w:ascii="Arial" w:hAnsi="Arial" w:cs="Arial"/>
          <w:b/>
        </w:rPr>
        <w:t xml:space="preserve"> of </w:t>
      </w:r>
      <w:r w:rsidR="00CD1D51" w:rsidRPr="004D35BE">
        <w:rPr>
          <w:rFonts w:ascii="Arial" w:hAnsi="Arial" w:cs="Arial"/>
          <w:b/>
        </w:rPr>
        <w:t>master</w:t>
      </w:r>
      <w:r w:rsidR="00B3633C" w:rsidRPr="004D35BE">
        <w:rPr>
          <w:rFonts w:ascii="Arial" w:hAnsi="Arial" w:cs="Arial"/>
          <w:b/>
        </w:rPr>
        <w:t xml:space="preserve"> in de klinische orthopedagogie</w:t>
      </w:r>
      <w:r w:rsidR="00B3633C">
        <w:rPr>
          <w:rFonts w:ascii="Arial" w:hAnsi="Arial" w:cs="Arial"/>
        </w:rPr>
        <w:t>.</w:t>
      </w:r>
    </w:p>
    <w:p w14:paraId="36544DA5" w14:textId="77777777" w:rsidR="00CD1D51" w:rsidRDefault="00CD1D51" w:rsidP="00CD1D51">
      <w:pPr>
        <w:pStyle w:val="Lijstalinea"/>
        <w:spacing w:after="0"/>
        <w:rPr>
          <w:rFonts w:ascii="Arial" w:hAnsi="Arial" w:cs="Arial"/>
        </w:rPr>
      </w:pPr>
    </w:p>
    <w:p w14:paraId="5B338031" w14:textId="77777777" w:rsidR="00CD1D51" w:rsidRDefault="00CD1D51" w:rsidP="00597BEE">
      <w:pPr>
        <w:pStyle w:val="Lijstalinea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minimum 3 jaar relevante professionele ervaring </w:t>
      </w:r>
    </w:p>
    <w:p w14:paraId="61C9BC0E" w14:textId="77777777" w:rsidR="002A1DF9" w:rsidRDefault="00CD1D51" w:rsidP="00597BEE">
      <w:pPr>
        <w:pStyle w:val="Lijstalinea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bereidheid om minimaal 4 sessies per week te realiseren</w:t>
      </w:r>
      <w:r w:rsidR="00B90F79">
        <w:rPr>
          <w:rFonts w:ascii="Arial" w:hAnsi="Arial" w:cs="Arial"/>
        </w:rPr>
        <w:t xml:space="preserve"> bij voorkeur meer </w:t>
      </w:r>
    </w:p>
    <w:p w14:paraId="13404047" w14:textId="77777777" w:rsidR="002A1DF9" w:rsidRDefault="002A1DF9" w:rsidP="002A1DF9">
      <w:pPr>
        <w:pStyle w:val="Lijstalinea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kennis van de (netwerken) GGZ </w:t>
      </w:r>
    </w:p>
    <w:p w14:paraId="22EE9972" w14:textId="77777777" w:rsidR="00A7230E" w:rsidRDefault="00A7230E" w:rsidP="00597BEE">
      <w:pPr>
        <w:pStyle w:val="Lijstalinea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 heeft  </w:t>
      </w:r>
      <w:r w:rsidR="00923792">
        <w:rPr>
          <w:rFonts w:ascii="Arial" w:hAnsi="Arial" w:cs="Arial"/>
        </w:rPr>
        <w:t xml:space="preserve">zicht op </w:t>
      </w:r>
      <w:r>
        <w:rPr>
          <w:rFonts w:ascii="Arial" w:hAnsi="Arial" w:cs="Arial"/>
        </w:rPr>
        <w:t>de sociale kaart en het zorgverleningslandschap</w:t>
      </w:r>
      <w:r w:rsidR="00143F72">
        <w:rPr>
          <w:rFonts w:ascii="Arial" w:hAnsi="Arial" w:cs="Arial"/>
        </w:rPr>
        <w:t xml:space="preserve"> in uw regio</w:t>
      </w:r>
    </w:p>
    <w:p w14:paraId="36815FFD" w14:textId="77777777" w:rsidR="00B90F79" w:rsidRDefault="002A1DF9" w:rsidP="00A23FF1">
      <w:pPr>
        <w:pStyle w:val="Lijstalinea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6F56BD">
        <w:rPr>
          <w:rFonts w:ascii="Arial" w:hAnsi="Arial" w:cs="Arial"/>
        </w:rPr>
        <w:t>en specifieke opleiding eerstelijnspsychologische zorg</w:t>
      </w:r>
      <w:r w:rsidR="00B90F79">
        <w:rPr>
          <w:rFonts w:ascii="Arial" w:hAnsi="Arial" w:cs="Arial"/>
        </w:rPr>
        <w:t xml:space="preserve"> of gelijkwaardige opleiding</w:t>
      </w:r>
      <w:r w:rsidR="006F56BD">
        <w:rPr>
          <w:rFonts w:ascii="Arial" w:hAnsi="Arial" w:cs="Arial"/>
        </w:rPr>
        <w:t xml:space="preserve"> strekt tot aanbeveling</w:t>
      </w:r>
    </w:p>
    <w:p w14:paraId="1C4C41E2" w14:textId="0265A90A" w:rsidR="00A23FF1" w:rsidRDefault="00A23FF1" w:rsidP="00A23FF1">
      <w:pPr>
        <w:pStyle w:val="Lijstalinea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Bij voorkeur</w:t>
      </w:r>
      <w:r w:rsidR="001A141E">
        <w:rPr>
          <w:rFonts w:ascii="Arial" w:hAnsi="Arial" w:cs="Arial"/>
        </w:rPr>
        <w:t xml:space="preserve"> werkzaam en/of </w:t>
      </w:r>
      <w:r>
        <w:rPr>
          <w:rFonts w:ascii="Arial" w:hAnsi="Arial" w:cs="Arial"/>
        </w:rPr>
        <w:t xml:space="preserve"> ingebed in het netwerk in uw regio</w:t>
      </w:r>
      <w:r w:rsidR="00DC63AB">
        <w:rPr>
          <w:rFonts w:ascii="Arial" w:hAnsi="Arial" w:cs="Arial"/>
        </w:rPr>
        <w:t xml:space="preserve"> (eerste</w:t>
      </w:r>
      <w:r w:rsidR="001A141E">
        <w:rPr>
          <w:rFonts w:ascii="Arial" w:hAnsi="Arial" w:cs="Arial"/>
        </w:rPr>
        <w:t>lijnsnetwerk, welzijnsnetwerk, psychologennetwerk en/of GGZ-netwerk)</w:t>
      </w:r>
    </w:p>
    <w:p w14:paraId="34882DD4" w14:textId="77777777" w:rsidR="00C150E1" w:rsidRPr="00A23FF1" w:rsidRDefault="00C150E1" w:rsidP="00A23FF1">
      <w:pPr>
        <w:pStyle w:val="Lijstalinea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 het bezit zijn van een erkenningsnummer uitgereikt door de psychologencommissie of bereid zijn dit aan te vragen.  </w:t>
      </w:r>
    </w:p>
    <w:p w14:paraId="6752F6BB" w14:textId="77777777" w:rsidR="005C49C0" w:rsidRDefault="005C49C0" w:rsidP="006F56BD">
      <w:pPr>
        <w:pStyle w:val="Lijstalinea"/>
        <w:spacing w:after="0"/>
        <w:rPr>
          <w:rFonts w:ascii="Arial" w:hAnsi="Arial" w:cs="Arial"/>
        </w:rPr>
      </w:pPr>
    </w:p>
    <w:p w14:paraId="74D0402B" w14:textId="77777777" w:rsidR="00CF4215" w:rsidRPr="00CF4215" w:rsidRDefault="006F56BD" w:rsidP="004D35BE">
      <w:pPr>
        <w:pStyle w:val="Kop1"/>
      </w:pPr>
      <w:r>
        <w:rPr>
          <w:rFonts w:ascii="Arial" w:hAnsi="Arial" w:cs="Arial"/>
          <w:sz w:val="22"/>
          <w:szCs w:val="22"/>
        </w:rPr>
        <w:t>A</w:t>
      </w:r>
      <w:r w:rsidR="00417A03" w:rsidRPr="005C49C0">
        <w:rPr>
          <w:rFonts w:ascii="Arial" w:hAnsi="Arial" w:cs="Arial"/>
          <w:sz w:val="22"/>
          <w:szCs w:val="22"/>
        </w:rPr>
        <w:t>anbod</w:t>
      </w:r>
    </w:p>
    <w:p w14:paraId="743AA276" w14:textId="55900163" w:rsidR="006F56BD" w:rsidRPr="006F56BD" w:rsidRDefault="006F56BD" w:rsidP="006F56BD">
      <w:pPr>
        <w:pStyle w:val="Lijstalinea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Een boeiende </w:t>
      </w:r>
      <w:r w:rsidR="00DC63AB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 xml:space="preserve">gevarieerde </w:t>
      </w:r>
      <w:r w:rsidR="000871AE">
        <w:rPr>
          <w:rFonts w:ascii="Arial" w:hAnsi="Arial" w:cs="Arial"/>
        </w:rPr>
        <w:t xml:space="preserve">opdracht </w:t>
      </w:r>
      <w:r>
        <w:rPr>
          <w:rFonts w:ascii="Arial" w:hAnsi="Arial" w:cs="Arial"/>
        </w:rPr>
        <w:t>waarbij je vanuit een pioniersrol mee vorm geeft aan de hervorming van het landschap van de geestelijke gezondheidszorg.</w:t>
      </w:r>
    </w:p>
    <w:p w14:paraId="087777FD" w14:textId="2021F764" w:rsidR="00F57095" w:rsidRDefault="00CF4215" w:rsidP="005C49C0">
      <w:pPr>
        <w:pStyle w:val="Lijstalinea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 netwerken houden eraan om binnen elke eerstelijnszone geschikte locatie</w:t>
      </w:r>
      <w:r w:rsidR="000871A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te voorzien als werkplek. Deze </w:t>
      </w:r>
      <w:r w:rsidR="000871AE">
        <w:rPr>
          <w:rFonts w:ascii="Arial" w:hAnsi="Arial" w:cs="Arial"/>
        </w:rPr>
        <w:t xml:space="preserve">zijn </w:t>
      </w:r>
      <w:r>
        <w:rPr>
          <w:rFonts w:ascii="Arial" w:hAnsi="Arial" w:cs="Arial"/>
        </w:rPr>
        <w:t xml:space="preserve">bij voorkeur ingebed in </w:t>
      </w:r>
      <w:r w:rsidR="006F56BD">
        <w:rPr>
          <w:rFonts w:ascii="Arial" w:hAnsi="Arial" w:cs="Arial"/>
        </w:rPr>
        <w:t>voorziening</w:t>
      </w:r>
      <w:r w:rsidR="000871A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van partner</w:t>
      </w:r>
      <w:r w:rsidR="000871A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binnen de 1</w:t>
      </w:r>
      <w:r w:rsidRPr="00CF4215">
        <w:rPr>
          <w:rFonts w:ascii="Arial" w:hAnsi="Arial" w:cs="Arial"/>
          <w:vertAlign w:val="superscript"/>
        </w:rPr>
        <w:t>ste</w:t>
      </w:r>
      <w:r w:rsidR="00C1162B">
        <w:rPr>
          <w:rFonts w:ascii="Arial" w:hAnsi="Arial" w:cs="Arial"/>
        </w:rPr>
        <w:t xml:space="preserve"> lijn. De eerstelijnspsycholoog/-orthopedagoog kan ook een eigen locatie voorzien. </w:t>
      </w:r>
      <w:r>
        <w:rPr>
          <w:rFonts w:ascii="Arial" w:hAnsi="Arial" w:cs="Arial"/>
        </w:rPr>
        <w:t xml:space="preserve">     </w:t>
      </w:r>
    </w:p>
    <w:p w14:paraId="6A42E6C5" w14:textId="77777777" w:rsidR="006F56BD" w:rsidRDefault="006F56BD" w:rsidP="005C49C0">
      <w:pPr>
        <w:pStyle w:val="Lijstalinea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 netwerken voorzien in een vorming over de werking van het netwerk en organiseren intervisie voor de eerstelijnspsycholoog/-orthopedagoog.</w:t>
      </w:r>
    </w:p>
    <w:p w14:paraId="239C06CF" w14:textId="77777777" w:rsidR="006F56BD" w:rsidRDefault="004D35BE" w:rsidP="005C49C0">
      <w:pPr>
        <w:pStyle w:val="Lijstalinea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 netwerken voorzien tevens in o</w:t>
      </w:r>
      <w:r w:rsidR="006F56BD">
        <w:rPr>
          <w:rFonts w:ascii="Arial" w:hAnsi="Arial" w:cs="Arial"/>
        </w:rPr>
        <w:t xml:space="preserve">ndersteuning </w:t>
      </w:r>
      <w:r w:rsidR="002A1DF9">
        <w:rPr>
          <w:rFonts w:ascii="Arial" w:hAnsi="Arial" w:cs="Arial"/>
        </w:rPr>
        <w:t>door</w:t>
      </w:r>
      <w:r w:rsidR="006F56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middel van een </w:t>
      </w:r>
      <w:r w:rsidR="006F56BD">
        <w:rPr>
          <w:rFonts w:ascii="Arial" w:hAnsi="Arial" w:cs="Arial"/>
        </w:rPr>
        <w:t>coördinator ELP.</w:t>
      </w:r>
      <w:r w:rsidR="00A23FF1">
        <w:rPr>
          <w:rFonts w:ascii="Arial" w:hAnsi="Arial" w:cs="Arial"/>
        </w:rPr>
        <w:t xml:space="preserve"> </w:t>
      </w:r>
    </w:p>
    <w:p w14:paraId="33BDF49D" w14:textId="77777777" w:rsidR="005C49C0" w:rsidRDefault="006F56BD" w:rsidP="006F56BD">
      <w:pPr>
        <w:pStyle w:val="Lijstalinea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C49C0">
        <w:rPr>
          <w:rFonts w:ascii="Arial" w:hAnsi="Arial" w:cs="Arial"/>
        </w:rPr>
        <w:t xml:space="preserve"> </w:t>
      </w:r>
    </w:p>
    <w:p w14:paraId="195DF478" w14:textId="77777777" w:rsidR="005C49C0" w:rsidRDefault="005C49C0" w:rsidP="006F56BD">
      <w:pPr>
        <w:pStyle w:val="Lijstalinea"/>
        <w:spacing w:after="0"/>
        <w:rPr>
          <w:rFonts w:ascii="Arial" w:hAnsi="Arial" w:cs="Arial"/>
        </w:rPr>
      </w:pPr>
    </w:p>
    <w:p w14:paraId="4478535F" w14:textId="77777777" w:rsidR="00CD1D51" w:rsidRDefault="00CD1D51" w:rsidP="00B94B8E">
      <w:pPr>
        <w:rPr>
          <w:rFonts w:ascii="Arial" w:hAnsi="Arial" w:cs="Arial"/>
        </w:rPr>
      </w:pPr>
    </w:p>
    <w:p w14:paraId="57232AB1" w14:textId="0387166E" w:rsidR="00B94B8E" w:rsidRPr="00CD1D51" w:rsidRDefault="00B94B8E" w:rsidP="00B94B8E">
      <w:pPr>
        <w:rPr>
          <w:rFonts w:ascii="Arial" w:hAnsi="Arial" w:cs="Arial"/>
        </w:rPr>
      </w:pPr>
      <w:r w:rsidRPr="00CD1D51">
        <w:rPr>
          <w:rFonts w:ascii="Arial" w:hAnsi="Arial" w:cs="Arial"/>
        </w:rPr>
        <w:t>Voor meer duiding</w:t>
      </w:r>
      <w:r w:rsidR="00CD1D51" w:rsidRPr="00CD1D51">
        <w:rPr>
          <w:rFonts w:ascii="Arial" w:hAnsi="Arial" w:cs="Arial"/>
        </w:rPr>
        <w:t xml:space="preserve"> en bijkomende informatie</w:t>
      </w:r>
      <w:r w:rsidRPr="00CD1D51">
        <w:rPr>
          <w:rFonts w:ascii="Arial" w:hAnsi="Arial" w:cs="Arial"/>
        </w:rPr>
        <w:t xml:space="preserve"> bij dit project kan u de website van FOD raadplegen: </w:t>
      </w:r>
      <w:hyperlink r:id="rId7" w:history="1">
        <w:r w:rsidRPr="00CD1D51">
          <w:rPr>
            <w:rStyle w:val="Hyperlink"/>
            <w:rFonts w:ascii="Arial" w:hAnsi="Arial" w:cs="Arial"/>
          </w:rPr>
          <w:t>http://www.psy107.be/index.php/nl/studiedag</w:t>
        </w:r>
      </w:hyperlink>
      <w:r w:rsidR="00251D02">
        <w:rPr>
          <w:rFonts w:ascii="Arial" w:hAnsi="Arial" w:cs="Arial"/>
        </w:rPr>
        <w:t xml:space="preserve"> </w:t>
      </w:r>
    </w:p>
    <w:p w14:paraId="2F3CC03F" w14:textId="751E5187" w:rsidR="00847FB1" w:rsidRPr="00F3324E" w:rsidRDefault="005C49C0" w:rsidP="00847F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Meer informatie over deze vacature kan u bekomen via </w:t>
      </w:r>
      <w:r w:rsidR="00847FB1">
        <w:rPr>
          <w:rFonts w:ascii="Arial" w:hAnsi="Arial" w:cs="Arial"/>
        </w:rPr>
        <w:t xml:space="preserve">Caroline Praet, </w:t>
      </w:r>
      <w:r w:rsidR="0007251C">
        <w:rPr>
          <w:rFonts w:ascii="Arial" w:hAnsi="Arial" w:cs="Arial"/>
        </w:rPr>
        <w:t>coördinator</w:t>
      </w:r>
      <w:r w:rsidR="00847FB1">
        <w:rPr>
          <w:rFonts w:ascii="Arial" w:hAnsi="Arial" w:cs="Arial"/>
        </w:rPr>
        <w:t xml:space="preserve"> implementatie </w:t>
      </w:r>
      <w:r w:rsidR="0007251C">
        <w:rPr>
          <w:rFonts w:ascii="Arial" w:hAnsi="Arial" w:cs="Arial"/>
        </w:rPr>
        <w:t>ELP</w:t>
      </w:r>
      <w:r w:rsidR="00847FB1">
        <w:rPr>
          <w:rFonts w:ascii="Arial" w:hAnsi="Arial" w:cs="Arial"/>
        </w:rPr>
        <w:t xml:space="preserve"> Limburg. Zij is telefonisch te bereiken op  011 22 30 10 of 0489 57 17 67 en via mailadres </w:t>
      </w:r>
      <w:r w:rsidR="00847FB1" w:rsidRPr="00847FB1">
        <w:t xml:space="preserve"> </w:t>
      </w:r>
      <w:hyperlink r:id="rId8" w:history="1">
        <w:r w:rsidR="00847FB1" w:rsidRPr="001A41C5">
          <w:rPr>
            <w:rStyle w:val="Hyperlink"/>
            <w:rFonts w:ascii="Arial" w:hAnsi="Arial" w:cs="Arial"/>
          </w:rPr>
          <w:t>caroline.praet@vggz.be</w:t>
        </w:r>
      </w:hyperlink>
    </w:p>
    <w:p w14:paraId="7B29B791" w14:textId="38263F9B" w:rsidR="0007251C" w:rsidRPr="00F3324E" w:rsidRDefault="00CD1D51" w:rsidP="005C49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Motivatiebrief</w:t>
      </w:r>
      <w:r w:rsidR="00C1162B">
        <w:rPr>
          <w:rFonts w:ascii="Arial" w:hAnsi="Arial" w:cs="Arial"/>
        </w:rPr>
        <w:t xml:space="preserve">,  </w:t>
      </w:r>
      <w:r>
        <w:rPr>
          <w:rFonts w:ascii="Arial" w:hAnsi="Arial" w:cs="Arial"/>
        </w:rPr>
        <w:t xml:space="preserve">CV </w:t>
      </w:r>
      <w:r w:rsidR="00C1162B">
        <w:rPr>
          <w:rFonts w:ascii="Arial" w:hAnsi="Arial" w:cs="Arial"/>
        </w:rPr>
        <w:t xml:space="preserve">en een kopie van uw diploma </w:t>
      </w:r>
      <w:r>
        <w:rPr>
          <w:rFonts w:ascii="Arial" w:hAnsi="Arial" w:cs="Arial"/>
        </w:rPr>
        <w:t>kunnen tot en met</w:t>
      </w:r>
      <w:r w:rsidR="00C1162B">
        <w:rPr>
          <w:rFonts w:ascii="Arial" w:hAnsi="Arial" w:cs="Arial"/>
        </w:rPr>
        <w:t xml:space="preserve"> 31 mei 2019</w:t>
      </w:r>
      <w:r>
        <w:rPr>
          <w:rFonts w:ascii="Arial" w:hAnsi="Arial" w:cs="Arial"/>
        </w:rPr>
        <w:t xml:space="preserve"> </w:t>
      </w:r>
      <w:r w:rsidR="005C49C0">
        <w:rPr>
          <w:rFonts w:ascii="Arial" w:hAnsi="Arial" w:cs="Arial"/>
        </w:rPr>
        <w:t xml:space="preserve">verstuurd worden naar </w:t>
      </w:r>
      <w:r w:rsidR="00847FB1">
        <w:rPr>
          <w:rFonts w:ascii="Arial" w:hAnsi="Arial" w:cs="Arial"/>
        </w:rPr>
        <w:t>bovenstaand mailadres.</w:t>
      </w:r>
    </w:p>
    <w:p w14:paraId="0A742BC4" w14:textId="77777777" w:rsidR="0007251C" w:rsidRPr="00F3324E" w:rsidRDefault="0007251C" w:rsidP="005C49C0">
      <w:pPr>
        <w:spacing w:after="0"/>
        <w:rPr>
          <w:rFonts w:ascii="Arial" w:hAnsi="Arial" w:cs="Arial"/>
        </w:rPr>
      </w:pPr>
    </w:p>
    <w:p w14:paraId="25BFBBDF" w14:textId="77777777" w:rsidR="0007251C" w:rsidRPr="00F3324E" w:rsidRDefault="0007251C" w:rsidP="005C49C0">
      <w:pPr>
        <w:spacing w:after="0"/>
        <w:rPr>
          <w:rFonts w:ascii="Arial" w:hAnsi="Arial" w:cs="Arial"/>
        </w:rPr>
      </w:pPr>
      <w:r w:rsidRPr="00F3324E">
        <w:rPr>
          <w:rFonts w:ascii="Arial" w:hAnsi="Arial" w:cs="Arial"/>
        </w:rPr>
        <w:t>In opdracht van de Functie 1B Werkgroep RELING / NOOLIM,</w:t>
      </w:r>
    </w:p>
    <w:p w14:paraId="4797204B" w14:textId="77777777" w:rsidR="0007251C" w:rsidRDefault="0007251C" w:rsidP="005C49C0">
      <w:pPr>
        <w:spacing w:after="0"/>
        <w:rPr>
          <w:rFonts w:ascii="Arial" w:hAnsi="Arial" w:cs="Arial"/>
        </w:rPr>
      </w:pPr>
    </w:p>
    <w:p w14:paraId="0BBEC5A0" w14:textId="616A1750" w:rsidR="005C49C0" w:rsidRPr="00F3324E" w:rsidRDefault="0092179F" w:rsidP="0092179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Noolim, </w:t>
      </w:r>
      <w:r w:rsidR="005C49C0" w:rsidRPr="00F3324E">
        <w:rPr>
          <w:rFonts w:ascii="Arial" w:hAnsi="Arial" w:cs="Arial"/>
        </w:rPr>
        <w:t>Johan Sijm</w:t>
      </w:r>
      <w:r>
        <w:rPr>
          <w:rFonts w:ascii="Arial" w:hAnsi="Arial" w:cs="Arial"/>
        </w:rPr>
        <w:t xml:space="preserve"> en Jo Gommers </w:t>
      </w:r>
    </w:p>
    <w:p w14:paraId="30B03F93" w14:textId="11A69DE3" w:rsidR="005C49C0" w:rsidRPr="0092179F" w:rsidRDefault="005C49C0" w:rsidP="005C49C0">
      <w:pPr>
        <w:spacing w:after="0"/>
        <w:rPr>
          <w:rFonts w:ascii="Arial" w:hAnsi="Arial" w:cs="Arial"/>
        </w:rPr>
      </w:pPr>
      <w:r w:rsidRPr="0092179F">
        <w:rPr>
          <w:rFonts w:ascii="Arial" w:hAnsi="Arial" w:cs="Arial"/>
        </w:rPr>
        <w:t xml:space="preserve">Reling, </w:t>
      </w:r>
      <w:r w:rsidR="0092179F" w:rsidRPr="0092179F">
        <w:rPr>
          <w:rFonts w:ascii="Arial" w:hAnsi="Arial" w:cs="Arial"/>
        </w:rPr>
        <w:t xml:space="preserve">David Dol  en </w:t>
      </w:r>
      <w:r w:rsidR="0092179F">
        <w:rPr>
          <w:rFonts w:ascii="Arial" w:hAnsi="Arial" w:cs="Arial"/>
        </w:rPr>
        <w:t>Frank Reynders</w:t>
      </w:r>
    </w:p>
    <w:sectPr w:rsidR="005C49C0" w:rsidRPr="0092179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1C3A6" w14:textId="77777777" w:rsidR="00ED72F3" w:rsidRDefault="00ED72F3" w:rsidP="001353A0">
      <w:pPr>
        <w:spacing w:after="0" w:line="240" w:lineRule="auto"/>
      </w:pPr>
      <w:r>
        <w:separator/>
      </w:r>
    </w:p>
  </w:endnote>
  <w:endnote w:type="continuationSeparator" w:id="0">
    <w:p w14:paraId="5B7BAED7" w14:textId="77777777" w:rsidR="00ED72F3" w:rsidRDefault="00ED72F3" w:rsidP="0013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B2150" w14:textId="77777777" w:rsidR="00ED72F3" w:rsidRDefault="00ED72F3" w:rsidP="001353A0">
      <w:pPr>
        <w:spacing w:after="0" w:line="240" w:lineRule="auto"/>
      </w:pPr>
      <w:r>
        <w:separator/>
      </w:r>
    </w:p>
  </w:footnote>
  <w:footnote w:type="continuationSeparator" w:id="0">
    <w:p w14:paraId="1CBF2302" w14:textId="77777777" w:rsidR="00ED72F3" w:rsidRDefault="00ED72F3" w:rsidP="0013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D7287" w14:textId="77777777" w:rsidR="001353A0" w:rsidRDefault="001353A0">
    <w:pPr>
      <w:pStyle w:val="Koptekst"/>
    </w:pPr>
    <w:r>
      <w:rPr>
        <w:noProof/>
        <w:lang w:val="en-US"/>
      </w:rPr>
      <w:drawing>
        <wp:inline distT="0" distB="0" distL="0" distR="0" wp14:anchorId="47D672A9" wp14:editId="08F9913E">
          <wp:extent cx="945477" cy="379507"/>
          <wp:effectExtent l="0" t="0" r="7620" b="190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L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933" cy="379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US"/>
      </w:rPr>
      <w:drawing>
        <wp:inline distT="0" distB="0" distL="0" distR="0" wp14:anchorId="6945B4D0" wp14:editId="32367FBB">
          <wp:extent cx="998899" cy="356498"/>
          <wp:effectExtent l="0" t="0" r="0" b="571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oli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858" cy="357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81DEC"/>
    <w:multiLevelType w:val="hybridMultilevel"/>
    <w:tmpl w:val="2C58AF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448B1"/>
    <w:multiLevelType w:val="hybridMultilevel"/>
    <w:tmpl w:val="9924936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A4E8336">
      <w:numFmt w:val="bullet"/>
      <w:lvlText w:val="-"/>
      <w:lvlJc w:val="left"/>
      <w:pPr>
        <w:ind w:left="1428" w:hanging="708"/>
      </w:pPr>
      <w:rPr>
        <w:rFonts w:ascii="Calibri" w:eastAsiaTheme="minorHAnsi" w:hAnsi="Calibri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F53F9B"/>
    <w:multiLevelType w:val="hybridMultilevel"/>
    <w:tmpl w:val="D0F290C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6A1036"/>
    <w:multiLevelType w:val="hybridMultilevel"/>
    <w:tmpl w:val="2006F6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72665"/>
    <w:multiLevelType w:val="hybridMultilevel"/>
    <w:tmpl w:val="56E4DD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96F3F"/>
    <w:multiLevelType w:val="hybridMultilevel"/>
    <w:tmpl w:val="22E038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165EB"/>
    <w:multiLevelType w:val="hybridMultilevel"/>
    <w:tmpl w:val="55228F5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3A0"/>
    <w:rsid w:val="00057452"/>
    <w:rsid w:val="0007251C"/>
    <w:rsid w:val="000871AE"/>
    <w:rsid w:val="00105862"/>
    <w:rsid w:val="00120CF8"/>
    <w:rsid w:val="001353A0"/>
    <w:rsid w:val="00143F72"/>
    <w:rsid w:val="001503AE"/>
    <w:rsid w:val="00160FDA"/>
    <w:rsid w:val="00172903"/>
    <w:rsid w:val="001A141E"/>
    <w:rsid w:val="00213CD4"/>
    <w:rsid w:val="00251D02"/>
    <w:rsid w:val="002A1DF9"/>
    <w:rsid w:val="002E57DA"/>
    <w:rsid w:val="00417A03"/>
    <w:rsid w:val="00421A4F"/>
    <w:rsid w:val="004C0E56"/>
    <w:rsid w:val="004D35BE"/>
    <w:rsid w:val="00507EE7"/>
    <w:rsid w:val="005563DC"/>
    <w:rsid w:val="00597BEE"/>
    <w:rsid w:val="005C2FAC"/>
    <w:rsid w:val="005C49C0"/>
    <w:rsid w:val="005D6659"/>
    <w:rsid w:val="00632B62"/>
    <w:rsid w:val="00682D1E"/>
    <w:rsid w:val="006A628D"/>
    <w:rsid w:val="006B6810"/>
    <w:rsid w:val="006F56BD"/>
    <w:rsid w:val="0074666B"/>
    <w:rsid w:val="0076397A"/>
    <w:rsid w:val="00763E9A"/>
    <w:rsid w:val="00847FB1"/>
    <w:rsid w:val="008C599C"/>
    <w:rsid w:val="0092179F"/>
    <w:rsid w:val="00923792"/>
    <w:rsid w:val="00A23FF1"/>
    <w:rsid w:val="00A7230E"/>
    <w:rsid w:val="00B3633C"/>
    <w:rsid w:val="00B773BC"/>
    <w:rsid w:val="00B90F79"/>
    <w:rsid w:val="00B94B8E"/>
    <w:rsid w:val="00C1162B"/>
    <w:rsid w:val="00C150E1"/>
    <w:rsid w:val="00CA09AC"/>
    <w:rsid w:val="00CD1D51"/>
    <w:rsid w:val="00CF4215"/>
    <w:rsid w:val="00D71CB7"/>
    <w:rsid w:val="00DC63AB"/>
    <w:rsid w:val="00DD5F0D"/>
    <w:rsid w:val="00E61C04"/>
    <w:rsid w:val="00E86D27"/>
    <w:rsid w:val="00EB4897"/>
    <w:rsid w:val="00ED4B9E"/>
    <w:rsid w:val="00ED72F3"/>
    <w:rsid w:val="00F3324E"/>
    <w:rsid w:val="00F57095"/>
    <w:rsid w:val="00FA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60B2"/>
  <w15:docId w15:val="{E6485424-CFB5-4BC9-A75B-469DADBE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35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058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3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53A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35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53A0"/>
  </w:style>
  <w:style w:type="paragraph" w:styleId="Voettekst">
    <w:name w:val="footer"/>
    <w:basedOn w:val="Standaard"/>
    <w:link w:val="VoettekstChar"/>
    <w:uiPriority w:val="99"/>
    <w:unhideWhenUsed/>
    <w:rsid w:val="00135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53A0"/>
  </w:style>
  <w:style w:type="character" w:customStyle="1" w:styleId="Kop1Char">
    <w:name w:val="Kop 1 Char"/>
    <w:basedOn w:val="Standaardalinea-lettertype"/>
    <w:link w:val="Kop1"/>
    <w:uiPriority w:val="9"/>
    <w:rsid w:val="00135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1353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353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1058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5C2FA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57095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94B8E"/>
    <w:rPr>
      <w:color w:val="800080" w:themeColor="followedHyperlink"/>
      <w:u w:val="single"/>
    </w:rPr>
  </w:style>
  <w:style w:type="paragraph" w:styleId="Revisie">
    <w:name w:val="Revision"/>
    <w:hidden/>
    <w:uiPriority w:val="99"/>
    <w:semiHidden/>
    <w:rsid w:val="004D35BE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51D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51D0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51D0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51D0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51D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.praet@vggz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y107.be/index.php/nl/studied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Broeders Van Liefde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extern</dc:creator>
  <cp:lastModifiedBy>Bvba Lowet - Schevernels BE0546893918</cp:lastModifiedBy>
  <cp:revision>2</cp:revision>
  <cp:lastPrinted>2019-01-18T13:05:00Z</cp:lastPrinted>
  <dcterms:created xsi:type="dcterms:W3CDTF">2019-05-29T14:20:00Z</dcterms:created>
  <dcterms:modified xsi:type="dcterms:W3CDTF">2019-05-29T14:20:00Z</dcterms:modified>
</cp:coreProperties>
</file>